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6" w:space="0" w:color="AED3E3"/>
          <w:left w:val="single" w:sz="6" w:space="0" w:color="AED3E3"/>
          <w:bottom w:val="single" w:sz="6" w:space="0" w:color="AED3E3"/>
          <w:right w:val="single" w:sz="6" w:space="0" w:color="AED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AF5941" w:rsidRPr="00AF5941" w14:paraId="5E49B3A5" w14:textId="77777777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AF5941" w:rsidRPr="00AF5941" w14:paraId="4C1DC202" w14:textId="77777777">
              <w:trPr>
                <w:trHeight w:val="2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8CA835" w14:textId="77777777" w:rsidR="00AF5941" w:rsidRPr="00AF5941" w:rsidRDefault="00AF5941" w:rsidP="00AF59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CA8AEE1" w14:textId="77777777" w:rsidR="00AF5941" w:rsidRPr="00AF5941" w:rsidRDefault="00AF5941" w:rsidP="00AF5941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AF5941" w:rsidRPr="00AF5941" w14:paraId="0F841C9E" w14:textId="77777777">
        <w:trPr>
          <w:trHeight w:val="5000"/>
          <w:tblCellSpacing w:w="0" w:type="dxa"/>
        </w:trPr>
        <w:tc>
          <w:tcPr>
            <w:tcW w:w="0" w:type="auto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0"/>
            </w:tblGrid>
            <w:tr w:rsidR="00AF5941" w:rsidRPr="00AF5941" w14:paraId="033D026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4C7DACD6" w14:textId="3317B9DE" w:rsidR="00AF5941" w:rsidRPr="00AF5941" w:rsidRDefault="00AF5941" w:rsidP="00D56C15">
                  <w:pPr>
                    <w:widowControl/>
                    <w:shd w:val="clear" w:color="auto" w:fill="FFFFFF"/>
                    <w:ind w:firstLine="560"/>
                    <w:jc w:val="center"/>
                    <w:rPr>
                      <w:rFonts w:ascii="Calibri" w:eastAsia="宋体" w:hAnsi="Calibri" w:cs="Calibri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AF5941">
                    <w:rPr>
                      <w:rFonts w:ascii="Calibri" w:eastAsia="宋体" w:hAnsi="Calibri" w:cs="Calibri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关于</w:t>
                  </w:r>
                  <w:r w:rsidRPr="00AF5941">
                    <w:rPr>
                      <w:rFonts w:ascii="Calibri" w:eastAsia="宋体" w:hAnsi="Calibri" w:cs="Calibri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“</w:t>
                  </w:r>
                  <w:r w:rsidRPr="00D56C15">
                    <w:rPr>
                      <w:rFonts w:ascii="Calibri" w:eastAsia="宋体" w:hAnsi="Calibri" w:cs="Calibri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靖江市人民检察院报废铅酸蓄电池处置竞价</w:t>
                  </w:r>
                  <w:r w:rsidRPr="00AF5941">
                    <w:rPr>
                      <w:rFonts w:ascii="Calibri" w:eastAsia="宋体" w:hAnsi="Calibri" w:cs="Calibri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”</w:t>
                  </w:r>
                  <w:r w:rsidR="009077B6">
                    <w:rPr>
                      <w:rFonts w:ascii="Calibri" w:eastAsia="宋体" w:hAnsi="Calibri" w:cs="Calibri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报名变更</w:t>
                  </w:r>
                  <w:r w:rsidRPr="00AF5941">
                    <w:rPr>
                      <w:rFonts w:ascii="Calibri" w:eastAsia="宋体" w:hAnsi="Calibri" w:cs="Calibri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通知</w:t>
                  </w:r>
                </w:p>
                <w:p w14:paraId="0C5C7D2A" w14:textId="272131D6" w:rsidR="00AF5941" w:rsidRPr="00AF5941" w:rsidRDefault="00AF5941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3BE4C869" w14:textId="6297C357" w:rsidR="00AF5941" w:rsidRPr="00D56C15" w:rsidRDefault="009077B6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  <w:r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因受</w:t>
                  </w:r>
                  <w:r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新冠</w:t>
                  </w:r>
                  <w:r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疫情影响，</w:t>
                  </w:r>
                  <w:r w:rsid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靖江市人民检察院报废铅酸蓄电池处置竞价</w:t>
                  </w:r>
                  <w:r w:rsidR="00AF5941" w:rsidRPr="00D56C15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报名截止</w:t>
                  </w:r>
                  <w:r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时间延期至</w:t>
                  </w:r>
                  <w:r w:rsidR="00AF5941"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2022</w:t>
                  </w:r>
                  <w:r w:rsidR="00AF5941"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 w:rsidR="00AF5941"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05</w:t>
                  </w:r>
                  <w:r w:rsidR="00AF5941"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="00AF5941"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="00AF5941"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日，</w:t>
                  </w:r>
                  <w:r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报名方式变更为线上报名</w:t>
                  </w:r>
                  <w:r w:rsidR="00C05F6D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，</w:t>
                  </w:r>
                  <w:hyperlink r:id="rId4" w:history="1">
                    <w:r w:rsidR="005A6B2C" w:rsidRPr="00A65D8C">
                      <w:rPr>
                        <w:rStyle w:val="a4"/>
                        <w:rFonts w:ascii="Calibri" w:eastAsia="宋体" w:hAnsi="Calibri" w:cs="Calibri" w:hint="eastAsia"/>
                        <w:kern w:val="0"/>
                        <w:sz w:val="28"/>
                        <w:szCs w:val="28"/>
                      </w:rPr>
                      <w:t>竞价人须将公告资格要求材料复印件加盖公章、法定代表人授权书（格式见附件一）及报名表（格式见附件二）扫描后发至</w:t>
                    </w:r>
                    <w:r w:rsidR="005A6B2C" w:rsidRPr="00A65D8C">
                      <w:rPr>
                        <w:rStyle w:val="a4"/>
                        <w:rFonts w:ascii="Calibri" w:eastAsia="宋体" w:hAnsi="Calibri" w:cs="Calibri" w:hint="eastAsia"/>
                        <w:kern w:val="0"/>
                        <w:sz w:val="28"/>
                        <w:szCs w:val="28"/>
                      </w:rPr>
                      <w:t>1</w:t>
                    </w:r>
                    <w:r w:rsidR="005A6B2C" w:rsidRPr="00A65D8C">
                      <w:rPr>
                        <w:rStyle w:val="a4"/>
                        <w:rFonts w:ascii="Calibri" w:eastAsia="宋体" w:hAnsi="Calibri" w:cs="Calibri"/>
                        <w:kern w:val="0"/>
                        <w:sz w:val="28"/>
                        <w:szCs w:val="28"/>
                      </w:rPr>
                      <w:t>070393939@qq.com</w:t>
                    </w:r>
                  </w:hyperlink>
                  <w:r w:rsidR="002420D7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邮箱，报名费直接</w:t>
                  </w:r>
                  <w:proofErr w:type="gramStart"/>
                  <w:r w:rsidR="002420D7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转支付宝</w:t>
                  </w:r>
                  <w:proofErr w:type="gramEnd"/>
                  <w:r w:rsidR="002420D7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（</w:t>
                  </w:r>
                  <w:r w:rsidR="005A6B2C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支付宝账号：</w:t>
                  </w:r>
                  <w:r w:rsidR="002420D7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="002420D7"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>5952629566</w:t>
                  </w:r>
                  <w:r w:rsidR="002420D7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  <w:r w:rsidR="00AF5941" w:rsidRPr="00AF5941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14:paraId="558C25CB" w14:textId="77777777" w:rsidR="00AF5941" w:rsidRPr="00D56C15" w:rsidRDefault="00AF5941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7BE12DAB" w14:textId="10083D37" w:rsidR="00AF5941" w:rsidRPr="00D56C15" w:rsidRDefault="00AF5941" w:rsidP="00D56C15">
                  <w:pPr>
                    <w:widowControl/>
                    <w:shd w:val="clear" w:color="auto" w:fill="FFFFFF"/>
                    <w:ind w:firstLineChars="1500" w:firstLine="420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  <w:r w:rsidRPr="00D56C15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靖江市人民检察院</w:t>
                  </w:r>
                </w:p>
                <w:p w14:paraId="490EF517" w14:textId="4985AC29" w:rsidR="00AF5941" w:rsidRDefault="00AF5941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  <w:r w:rsidRPr="00D56C15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D56C15"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2022</w:t>
                  </w:r>
                  <w:r w:rsidRPr="00D56C15"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 w:rsidRPr="00D56C15"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D56C15"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="00ED7E83"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  <w:r w:rsidRPr="00D56C15"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p>
                <w:p w14:paraId="5EB26BC0" w14:textId="7DDC961D" w:rsidR="005A6B2C" w:rsidRDefault="005A6B2C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1277CFEC" w14:textId="453CA3C8" w:rsidR="005A6B2C" w:rsidRDefault="005A6B2C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42641137" w14:textId="13F5317E" w:rsidR="00ED7E83" w:rsidRDefault="00ED7E83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40785F54" w14:textId="64EDE7F7" w:rsidR="00ED7E83" w:rsidRDefault="00ED7E83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15E8CF64" w14:textId="1F68EEF2" w:rsidR="00ED7E83" w:rsidRDefault="00ED7E83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17A3758F" w14:textId="74E1B8E7" w:rsidR="00ED7E83" w:rsidRDefault="00ED7E83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127F5A7A" w14:textId="3ABEA4CE" w:rsidR="00ED7E83" w:rsidRDefault="00ED7E83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3EC54C4D" w14:textId="77777777" w:rsidR="00ED7E83" w:rsidRDefault="00ED7E83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2286B4CD" w14:textId="77777777" w:rsidR="00ED7E83" w:rsidRDefault="005A6B2C" w:rsidP="00ED7E83">
                  <w:pPr>
                    <w:spacing w:line="276" w:lineRule="auto"/>
                    <w:ind w:firstLineChars="200" w:firstLine="560"/>
                    <w:outlineLvl w:val="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附件一：</w:t>
                  </w:r>
                  <w:bookmarkStart w:id="0" w:name="_Toc97814999"/>
                  <w:bookmarkStart w:id="1" w:name="_Toc30051"/>
                  <w:bookmarkStart w:id="2" w:name="_Toc101018019"/>
                </w:p>
                <w:p w14:paraId="6FAF9099" w14:textId="25E6CE57" w:rsidR="005A6B2C" w:rsidRPr="00ED7E83" w:rsidRDefault="005A6B2C" w:rsidP="00ED7E83">
                  <w:pPr>
                    <w:spacing w:line="276" w:lineRule="auto"/>
                    <w:ind w:firstLineChars="600" w:firstLine="1680"/>
                    <w:outlineLvl w:val="0"/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ED7E83"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法定代表人授权书（格式）</w:t>
                  </w:r>
                  <w:bookmarkEnd w:id="0"/>
                  <w:bookmarkEnd w:id="1"/>
                  <w:bookmarkEnd w:id="2"/>
                </w:p>
                <w:p w14:paraId="3D4B2C54" w14:textId="77777777" w:rsidR="005A6B2C" w:rsidRPr="005D6455" w:rsidRDefault="005A6B2C" w:rsidP="005A6B2C">
                  <w:pPr>
                    <w:pStyle w:val="2"/>
                    <w:spacing w:line="276" w:lineRule="auto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</w:p>
                <w:p w14:paraId="07F057FA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rPr>
                      <w:rFonts w:hAnsi="宋体" w:cs="仿宋_GB2312" w:hint="eastAsia"/>
                      <w:sz w:val="24"/>
                      <w:szCs w:val="24"/>
                    </w:rPr>
                  </w:pP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 xml:space="preserve">    </w:t>
                  </w:r>
                </w:p>
                <w:p w14:paraId="2A6BD3E9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rPr>
                      <w:rFonts w:hAnsi="宋体"/>
                      <w:sz w:val="24"/>
                      <w:szCs w:val="24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    本授权书声明：注册于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>（国家或地区的名称）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的（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>公司名称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）的在下面签字的（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>法人代表姓名、职务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）代表本公司授权（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>单位名称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）的在下面签字的（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>被授权人的姓名、职务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）为本公司的合法代理人，就（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>项目名称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）的投标，以本公司名义处理一切与之有关的事务。　　</w:t>
                  </w:r>
                </w:p>
                <w:p w14:paraId="05AD4D11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="480"/>
                    <w:rPr>
                      <w:rFonts w:hAnsi="宋体" w:cs="仿宋_GB2312" w:hint="eastAsia"/>
                      <w:sz w:val="24"/>
                      <w:szCs w:val="24"/>
                    </w:rPr>
                  </w:pPr>
                </w:p>
                <w:p w14:paraId="64723A39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="480"/>
                    <w:rPr>
                      <w:rFonts w:hAnsi="宋体" w:cs="仿宋_GB2312" w:hint="eastAsia"/>
                      <w:sz w:val="24"/>
                      <w:szCs w:val="24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本授权书于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>________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年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>____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月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>____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日签字生效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>,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特此声明。</w:t>
                  </w:r>
                </w:p>
                <w:p w14:paraId="0D308DA1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="480"/>
                    <w:rPr>
                      <w:rFonts w:hAnsi="宋体" w:cs="仿宋_GB2312" w:hint="eastAsia"/>
                      <w:sz w:val="24"/>
                      <w:szCs w:val="24"/>
                    </w:rPr>
                  </w:pPr>
                </w:p>
                <w:p w14:paraId="1AB602B4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="480"/>
                    <w:rPr>
                      <w:rFonts w:hAnsi="宋体" w:cs="仿宋_GB2312"/>
                      <w:sz w:val="24"/>
                      <w:szCs w:val="24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法定代表人签字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>_______________________________</w:t>
                  </w:r>
                </w:p>
                <w:p w14:paraId="5392631E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 w:cs="仿宋_GB2312"/>
                      <w:sz w:val="24"/>
                      <w:szCs w:val="24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被授权人签字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>_______________________________</w:t>
                  </w:r>
                </w:p>
                <w:p w14:paraId="31F16ACA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 w:cs="仿宋_GB2312"/>
                      <w:sz w:val="24"/>
                      <w:szCs w:val="24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公司盖章：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  <w:u w:val="single"/>
                    </w:rPr>
                    <w:t xml:space="preserve">                                 </w:t>
                  </w:r>
                </w:p>
                <w:p w14:paraId="159A88A6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rPr>
                      <w:rFonts w:hAnsi="宋体" w:cs="仿宋_GB2312"/>
                      <w:sz w:val="24"/>
                      <w:szCs w:val="24"/>
                    </w:rPr>
                  </w:pPr>
                </w:p>
                <w:p w14:paraId="647903CC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rPr>
                      <w:rFonts w:hAnsi="宋体" w:cs="仿宋_GB2312"/>
                      <w:sz w:val="24"/>
                      <w:szCs w:val="24"/>
                    </w:rPr>
                  </w:pPr>
                </w:p>
                <w:p w14:paraId="11938B7E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/>
                      <w:sz w:val="24"/>
                      <w:szCs w:val="24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附：</w:t>
                  </w:r>
                </w:p>
                <w:p w14:paraId="645B2734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/>
                      <w:sz w:val="24"/>
                      <w:szCs w:val="24"/>
                      <w:u w:val="single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被授权人姓名：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 xml:space="preserve">                        </w:t>
                  </w:r>
                </w:p>
                <w:p w14:paraId="17FBEC35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/>
                      <w:sz w:val="24"/>
                      <w:szCs w:val="24"/>
                      <w:u w:val="single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职　　</w:t>
                  </w:r>
                  <w:proofErr w:type="gramStart"/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　务</w:t>
                  </w:r>
                  <w:proofErr w:type="gramEnd"/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：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 xml:space="preserve">                          </w:t>
                  </w:r>
                </w:p>
                <w:p w14:paraId="36A15976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/>
                      <w:sz w:val="24"/>
                      <w:szCs w:val="24"/>
                      <w:u w:val="single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详细通讯地址：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 xml:space="preserve">                        </w:t>
                  </w:r>
                </w:p>
                <w:p w14:paraId="66F1E426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/>
                      <w:sz w:val="24"/>
                      <w:szCs w:val="24"/>
                      <w:u w:val="single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邮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 xml:space="preserve"> 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政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 xml:space="preserve"> 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编</w:t>
                  </w:r>
                  <w:r w:rsidRPr="005D6455">
                    <w:rPr>
                      <w:rFonts w:hAnsi="宋体" w:cs="仿宋_GB2312"/>
                      <w:sz w:val="24"/>
                      <w:szCs w:val="24"/>
                    </w:rPr>
                    <w:t xml:space="preserve"> 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码：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 xml:space="preserve">                         </w:t>
                  </w:r>
                </w:p>
                <w:p w14:paraId="68CA6F4D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/>
                      <w:sz w:val="24"/>
                      <w:szCs w:val="24"/>
                      <w:u w:val="single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传　　</w:t>
                  </w:r>
                  <w:proofErr w:type="gramStart"/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　</w:t>
                  </w:r>
                  <w:proofErr w:type="gramEnd"/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真：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 xml:space="preserve">                          </w:t>
                  </w:r>
                </w:p>
                <w:p w14:paraId="391CD396" w14:textId="77777777" w:rsidR="005A6B2C" w:rsidRPr="005D6455" w:rsidRDefault="005A6B2C" w:rsidP="005A6B2C">
                  <w:pPr>
                    <w:pStyle w:val="a6"/>
                    <w:tabs>
                      <w:tab w:val="left" w:pos="5580"/>
                    </w:tabs>
                    <w:spacing w:line="276" w:lineRule="auto"/>
                    <w:ind w:firstLineChars="200" w:firstLine="480"/>
                    <w:rPr>
                      <w:rFonts w:hAnsi="宋体"/>
                      <w:sz w:val="24"/>
                      <w:szCs w:val="24"/>
                      <w:u w:val="single"/>
                    </w:rPr>
                  </w:pPr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电　　</w:t>
                  </w:r>
                  <w:proofErr w:type="gramStart"/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 xml:space="preserve">　</w:t>
                  </w:r>
                  <w:proofErr w:type="gramEnd"/>
                  <w:r w:rsidRPr="005D6455">
                    <w:rPr>
                      <w:rFonts w:hAnsi="宋体" w:cs="仿宋_GB2312" w:hint="eastAsia"/>
                      <w:sz w:val="24"/>
                      <w:szCs w:val="24"/>
                    </w:rPr>
                    <w:t>话：</w:t>
                  </w:r>
                  <w:r w:rsidRPr="005D6455">
                    <w:rPr>
                      <w:rFonts w:hAnsi="宋体" w:cs="仿宋_GB2312" w:hint="eastAsia"/>
                      <w:sz w:val="24"/>
                      <w:szCs w:val="24"/>
                      <w:u w:val="single"/>
                    </w:rPr>
                    <w:t xml:space="preserve">                          </w:t>
                  </w:r>
                </w:p>
                <w:p w14:paraId="067C2FB3" w14:textId="21EDE993" w:rsidR="005A6B2C" w:rsidRPr="00D56C15" w:rsidRDefault="005A6B2C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 w:hint="eastAsia"/>
                      <w:color w:val="000000"/>
                      <w:kern w:val="0"/>
                      <w:sz w:val="28"/>
                      <w:szCs w:val="28"/>
                    </w:rPr>
                  </w:pPr>
                </w:p>
                <w:p w14:paraId="533A6B8E" w14:textId="08A1FA60" w:rsidR="00AF5941" w:rsidRPr="00AF5941" w:rsidRDefault="00AF5941" w:rsidP="00D56C15">
                  <w:pPr>
                    <w:widowControl/>
                    <w:shd w:val="clear" w:color="auto" w:fill="FFFFFF"/>
                    <w:ind w:firstLine="560"/>
                    <w:rPr>
                      <w:rFonts w:ascii="Calibri" w:eastAsia="宋体" w:hAnsi="Calibri" w:cs="Calibri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5690E3E8" w14:textId="77777777" w:rsidR="00AF5941" w:rsidRPr="00AF5941" w:rsidRDefault="00AF5941" w:rsidP="00D56C15">
            <w:pPr>
              <w:widowControl/>
              <w:ind w:firstLine="560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BF3291A" w14:textId="2D1CC57E" w:rsidR="007C2E12" w:rsidRDefault="007C2E12"/>
    <w:p w14:paraId="43D142B9" w14:textId="4DF985C7" w:rsidR="00ED7E83" w:rsidRDefault="00ED7E83"/>
    <w:p w14:paraId="370C6841" w14:textId="77777777" w:rsidR="00ED7E83" w:rsidRDefault="00ED7E83"/>
    <w:p w14:paraId="443D4E17" w14:textId="77777777" w:rsidR="00ED7E83" w:rsidRDefault="00ED7E83"/>
    <w:p w14:paraId="65E3141B" w14:textId="77777777" w:rsidR="00ED7E83" w:rsidRDefault="00ED7E83"/>
    <w:p w14:paraId="08C4D863" w14:textId="77777777" w:rsidR="00ED7E83" w:rsidRDefault="00ED7E83"/>
    <w:p w14:paraId="68745DFB" w14:textId="77777777" w:rsidR="00ED7E83" w:rsidRDefault="00ED7E83"/>
    <w:p w14:paraId="4A3E0168" w14:textId="77777777" w:rsidR="00ED7E83" w:rsidRDefault="00ED7E83"/>
    <w:p w14:paraId="7AF4BD3C" w14:textId="77777777" w:rsidR="00ED7E83" w:rsidRDefault="00ED7E83"/>
    <w:p w14:paraId="72EB1742" w14:textId="77777777" w:rsidR="00ED7E83" w:rsidRDefault="00ED7E83"/>
    <w:p w14:paraId="4A42CB40" w14:textId="77777777" w:rsidR="00ED7E83" w:rsidRDefault="00ED7E83"/>
    <w:p w14:paraId="5AB24F80" w14:textId="77777777" w:rsidR="00ED7E83" w:rsidRDefault="00ED7E83"/>
    <w:p w14:paraId="0392FB05" w14:textId="77777777" w:rsidR="00ED7E83" w:rsidRDefault="00ED7E83"/>
    <w:p w14:paraId="068ED43B" w14:textId="77777777" w:rsidR="00ED7E83" w:rsidRDefault="00ED7E83"/>
    <w:p w14:paraId="68021F81" w14:textId="77777777" w:rsidR="00ED7E83" w:rsidRDefault="00ED7E83"/>
    <w:p w14:paraId="1DA91979" w14:textId="77777777" w:rsidR="00ED7E83" w:rsidRDefault="00ED7E83"/>
    <w:p w14:paraId="0CC559A2" w14:textId="63DCBA60" w:rsidR="00ED7E83" w:rsidRPr="00ED7E83" w:rsidRDefault="00ED7E83" w:rsidP="00ED7E83">
      <w:pPr>
        <w:spacing w:line="276" w:lineRule="auto"/>
        <w:ind w:firstLineChars="200" w:firstLine="560"/>
        <w:outlineLvl w:val="0"/>
        <w:rPr>
          <w:rFonts w:ascii="Calibri" w:eastAsia="宋体" w:hAnsi="Calibri" w:cs="Calibri"/>
          <w:color w:val="000000"/>
          <w:kern w:val="0"/>
          <w:sz w:val="28"/>
          <w:szCs w:val="28"/>
        </w:rPr>
      </w:pPr>
      <w:r w:rsidRPr="00ED7E83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附件二</w:t>
      </w: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: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1320"/>
        <w:gridCol w:w="5500"/>
      </w:tblGrid>
      <w:tr w:rsidR="00ED7E83" w:rsidRPr="00ED7E83" w14:paraId="17AD96C4" w14:textId="77777777" w:rsidTr="00ED7E83">
        <w:trPr>
          <w:trHeight w:val="1500"/>
        </w:trPr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C5F38" w14:textId="77777777" w:rsidR="00ED7E83" w:rsidRPr="00ED7E83" w:rsidRDefault="00ED7E83" w:rsidP="00ED7E83">
            <w:pPr>
              <w:spacing w:line="276" w:lineRule="auto"/>
              <w:ind w:firstLineChars="200" w:firstLine="560"/>
              <w:jc w:val="center"/>
              <w:outlineLvl w:val="0"/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</w:pPr>
            <w:r w:rsidRPr="00ED7E83">
              <w:rPr>
                <w:rFonts w:ascii="Calibri" w:eastAsia="宋体" w:hAnsi="Calibri" w:cs="Calibri" w:hint="eastAsia"/>
                <w:color w:val="000000"/>
                <w:kern w:val="0"/>
                <w:sz w:val="28"/>
                <w:szCs w:val="28"/>
              </w:rPr>
              <w:t>报名表</w:t>
            </w:r>
          </w:p>
        </w:tc>
      </w:tr>
      <w:tr w:rsidR="00ED7E83" w:rsidRPr="00ED7E83" w14:paraId="5E1938DC" w14:textId="77777777" w:rsidTr="00ED7E83">
        <w:trPr>
          <w:trHeight w:val="9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F5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报名时间：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026F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E83" w:rsidRPr="00ED7E83" w14:paraId="725561B8" w14:textId="77777777" w:rsidTr="00ED7E83">
        <w:trPr>
          <w:trHeight w:val="9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647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项目名称;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9EB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E83" w:rsidRPr="00ED7E83" w14:paraId="430B57C7" w14:textId="77777777" w:rsidTr="00ED7E83">
        <w:trPr>
          <w:trHeight w:val="9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645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5A99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E83" w:rsidRPr="00ED7E83" w14:paraId="776E4FAA" w14:textId="77777777" w:rsidTr="00ED7E83">
        <w:trPr>
          <w:trHeight w:val="9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FFA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授权委托人;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E5C3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E83" w:rsidRPr="00ED7E83" w14:paraId="50565E2F" w14:textId="77777777" w:rsidTr="00ED7E83">
        <w:trPr>
          <w:trHeight w:val="9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730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联系电话;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525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E83" w:rsidRPr="00ED7E83" w14:paraId="3834CBB1" w14:textId="77777777" w:rsidTr="00ED7E83">
        <w:trPr>
          <w:trHeight w:val="9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093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竞价文件发邮箱号;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686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7E83" w:rsidRPr="00ED7E83" w14:paraId="5F9DD68C" w14:textId="77777777" w:rsidTr="00ED7E83">
        <w:trPr>
          <w:trHeight w:val="9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630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   注：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4D0" w14:textId="77777777" w:rsidR="00ED7E83" w:rsidRPr="00ED7E83" w:rsidRDefault="00ED7E83" w:rsidP="00ED7E8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D7E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88E0393" w14:textId="0204C9FB" w:rsidR="00ED7E83" w:rsidRPr="00AF5941" w:rsidRDefault="00ED7E83">
      <w:pPr>
        <w:rPr>
          <w:rFonts w:hint="eastAsia"/>
        </w:rPr>
      </w:pPr>
    </w:p>
    <w:sectPr w:rsidR="00ED7E83" w:rsidRPr="00AF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2"/>
    <w:rsid w:val="002420D7"/>
    <w:rsid w:val="005A6B2C"/>
    <w:rsid w:val="007C2E12"/>
    <w:rsid w:val="009077B6"/>
    <w:rsid w:val="00AF5941"/>
    <w:rsid w:val="00C05F6D"/>
    <w:rsid w:val="00CB24C0"/>
    <w:rsid w:val="00D56C15"/>
    <w:rsid w:val="00ED7E83"/>
    <w:rsid w:val="00F9757C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67CD"/>
  <w15:chartTrackingRefBased/>
  <w15:docId w15:val="{349128BA-06B9-497F-BC1E-EE572B0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0"/>
    <w:link w:val="20"/>
    <w:qFormat/>
    <w:rsid w:val="005A6B2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Arial"/>
      <w:b/>
      <w:bCs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owt-stl-">
    <w:name w:val="qowt-stl-正文"/>
    <w:basedOn w:val="a"/>
    <w:rsid w:val="00AF5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1"/>
    <w:rsid w:val="00AF5941"/>
  </w:style>
  <w:style w:type="character" w:styleId="a4">
    <w:name w:val="Hyperlink"/>
    <w:basedOn w:val="a1"/>
    <w:uiPriority w:val="99"/>
    <w:unhideWhenUsed/>
    <w:rsid w:val="002420D7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2420D7"/>
    <w:rPr>
      <w:color w:val="605E5C"/>
      <w:shd w:val="clear" w:color="auto" w:fill="E1DFDD"/>
    </w:rPr>
  </w:style>
  <w:style w:type="character" w:customStyle="1" w:styleId="20">
    <w:name w:val="标题 2 字符"/>
    <w:basedOn w:val="a1"/>
    <w:link w:val="2"/>
    <w:rsid w:val="005A6B2C"/>
    <w:rPr>
      <w:rFonts w:ascii="Arial" w:eastAsia="黑体" w:hAnsi="Arial" w:cs="Arial"/>
      <w:b/>
      <w:bCs/>
      <w:kern w:val="0"/>
      <w:sz w:val="30"/>
      <w:szCs w:val="30"/>
    </w:rPr>
  </w:style>
  <w:style w:type="paragraph" w:styleId="a6">
    <w:name w:val="Plain Text"/>
    <w:basedOn w:val="a"/>
    <w:link w:val="a7"/>
    <w:rsid w:val="005A6B2C"/>
    <w:rPr>
      <w:rFonts w:ascii="宋体" w:eastAsia="宋体" w:hAnsi="Courier New" w:cs="Times New Roman"/>
      <w:szCs w:val="21"/>
    </w:rPr>
  </w:style>
  <w:style w:type="character" w:customStyle="1" w:styleId="a7">
    <w:name w:val="纯文本 字符"/>
    <w:basedOn w:val="a1"/>
    <w:link w:val="a6"/>
    <w:rsid w:val="005A6B2C"/>
    <w:rPr>
      <w:rFonts w:ascii="宋体" w:eastAsia="宋体" w:hAnsi="Courier New" w:cs="Times New Roman"/>
      <w:szCs w:val="21"/>
    </w:rPr>
  </w:style>
  <w:style w:type="paragraph" w:styleId="a0">
    <w:name w:val="Normal Indent"/>
    <w:basedOn w:val="a"/>
    <w:uiPriority w:val="99"/>
    <w:semiHidden/>
    <w:unhideWhenUsed/>
    <w:rsid w:val="005A6B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1454;&#20215;&#20154;&#39035;&#23558;&#20844;&#21578;&#36164;&#26684;&#35201;&#27714;&#26448;&#26009;&#22797;&#21360;&#20214;&#21152;&#30422;&#20844;&#31456;&#12289;&#27861;&#23450;&#20195;&#34920;&#20154;&#25480;&#26435;&#20070;&#65288;&#26684;&#24335;&#35265;&#38468;&#20214;&#19968;&#65289;&#21450;&#25253;&#21517;&#34920;&#65288;&#26684;&#24335;&#35265;&#38468;&#20214;&#20108;&#65289;&#25195;&#25551;&#21518;&#21457;&#33267;107039393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朱丽平</dc:creator>
  <cp:keywords/>
  <dc:description/>
  <cp:lastModifiedBy>朱丽平</cp:lastModifiedBy>
  <cp:revision>6</cp:revision>
  <dcterms:created xsi:type="dcterms:W3CDTF">2022-05-05T07:21:00Z</dcterms:created>
  <dcterms:modified xsi:type="dcterms:W3CDTF">2022-05-06T01:55:00Z</dcterms:modified>
</cp:coreProperties>
</file>